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3F" w:rsidRDefault="0091223F" w:rsidP="0091223F">
      <w:pPr>
        <w:jc w:val="center"/>
        <w:rPr>
          <w:rFonts w:ascii="黑体" w:eastAsia="黑体"/>
          <w:sz w:val="32"/>
          <w:szCs w:val="32"/>
        </w:rPr>
      </w:pPr>
    </w:p>
    <w:p w:rsidR="0091223F" w:rsidRPr="00C65377" w:rsidRDefault="0091223F" w:rsidP="0091223F">
      <w:pPr>
        <w:jc w:val="center"/>
        <w:rPr>
          <w:rFonts w:ascii="黑体" w:eastAsia="黑体"/>
          <w:sz w:val="32"/>
          <w:szCs w:val="32"/>
        </w:rPr>
      </w:pPr>
      <w:r w:rsidRPr="00C65377">
        <w:rPr>
          <w:rFonts w:ascii="黑体" w:eastAsia="黑体" w:hint="eastAsia"/>
          <w:sz w:val="32"/>
          <w:szCs w:val="32"/>
        </w:rPr>
        <w:t>学生</w:t>
      </w:r>
      <w:r w:rsidR="00786FAD">
        <w:rPr>
          <w:rFonts w:ascii="黑体" w:eastAsia="黑体" w:hint="eastAsia"/>
          <w:sz w:val="32"/>
          <w:szCs w:val="32"/>
        </w:rPr>
        <w:t>国家</w:t>
      </w:r>
      <w:r>
        <w:rPr>
          <w:rFonts w:ascii="黑体" w:eastAsia="黑体" w:hint="eastAsia"/>
          <w:sz w:val="32"/>
          <w:szCs w:val="32"/>
        </w:rPr>
        <w:t>助</w:t>
      </w:r>
      <w:r w:rsidRPr="00C65377">
        <w:rPr>
          <w:rFonts w:ascii="黑体" w:eastAsia="黑体" w:hint="eastAsia"/>
          <w:sz w:val="32"/>
          <w:szCs w:val="32"/>
        </w:rPr>
        <w:t>学金评审流程图</w:t>
      </w:r>
    </w:p>
    <w:p w:rsidR="0091223F" w:rsidRDefault="0091223F" w:rsidP="0091223F">
      <w:pPr>
        <w:jc w:val="center"/>
        <w:rPr>
          <w:b/>
          <w:sz w:val="36"/>
          <w:szCs w:val="36"/>
        </w:rPr>
      </w:pPr>
    </w:p>
    <w:p w:rsidR="0091223F" w:rsidRPr="006F52AF" w:rsidRDefault="00341D46" w:rsidP="0091223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  <w:pict>
          <v:group id="_x0000_s1026" editas="canvas" style="width:6in;height:538.2pt;mso-position-horizontal-relative:char;mso-position-vertical-relative:line" coordorigin="1800,3387" coordsize="8640,1076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0;top:3387;width:8640;height:10764" o:preferrelative="f">
              <v:fill o:detectmouseclick="t"/>
              <v:path o:extrusionok="t" o:connecttype="none"/>
              <o:lock v:ext="edit" text="t"/>
            </v:shape>
            <v:rect id="_x0000_s1028" style="position:absolute;left:1877;top:4168;width:1867;height:1247">
              <v:textbox>
                <w:txbxContent>
                  <w:p w:rsidR="0091223F" w:rsidRPr="000B1C84" w:rsidRDefault="0091223F" w:rsidP="0091223F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9</w:t>
                    </w:r>
                    <w:r>
                      <w:rPr>
                        <w:rFonts w:hint="eastAsia"/>
                        <w:sz w:val="24"/>
                      </w:rPr>
                      <w:t>月底前，各</w:t>
                    </w:r>
                    <w:r w:rsidR="00351D54">
                      <w:rPr>
                        <w:rFonts w:hint="eastAsia"/>
                        <w:sz w:val="24"/>
                      </w:rPr>
                      <w:t>院系</w:t>
                    </w:r>
                    <w:r>
                      <w:rPr>
                        <w:rFonts w:hint="eastAsia"/>
                        <w:sz w:val="24"/>
                      </w:rPr>
                      <w:t>完成困难学生认定</w:t>
                    </w:r>
                  </w:p>
                </w:txbxContent>
              </v:textbox>
            </v:rect>
            <v:rect id="_x0000_s1029" style="position:absolute;left:4825;top:4167;width:2038;height:1247">
              <v:textbox>
                <w:txbxContent>
                  <w:p w:rsidR="0091223F" w:rsidRPr="000B1C84" w:rsidRDefault="0091223F" w:rsidP="0091223F">
                    <w:pPr>
                      <w:rPr>
                        <w:sz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</w:rPr>
                      <w:t>10月，校、院、班级</w:t>
                    </w:r>
                    <w:r w:rsidRPr="000B1C84">
                      <w:rPr>
                        <w:rFonts w:hint="eastAsia"/>
                        <w:sz w:val="24"/>
                      </w:rPr>
                      <w:t>向学生传达</w:t>
                    </w:r>
                    <w:r w:rsidR="004223E5">
                      <w:rPr>
                        <w:rFonts w:hint="eastAsia"/>
                        <w:sz w:val="24"/>
                      </w:rPr>
                      <w:t>评审</w:t>
                    </w:r>
                    <w:r>
                      <w:rPr>
                        <w:rFonts w:hint="eastAsia"/>
                        <w:sz w:val="24"/>
                      </w:rPr>
                      <w:t>通知</w:t>
                    </w:r>
                    <w:r w:rsidRPr="000B1C84">
                      <w:rPr>
                        <w:rFonts w:hint="eastAsia"/>
                        <w:sz w:val="24"/>
                      </w:rPr>
                      <w:t>信息</w:t>
                    </w:r>
                  </w:p>
                </w:txbxContent>
              </v:textbox>
            </v:rect>
            <v:rect id="_x0000_s1030" style="position:absolute;left:7740;top:4167;width:1862;height:1247">
              <v:textbox>
                <w:txbxContent>
                  <w:p w:rsidR="0091223F" w:rsidRPr="000B1C84" w:rsidRDefault="0091223F" w:rsidP="0091223F">
                    <w:pPr>
                      <w:rPr>
                        <w:sz w:val="24"/>
                      </w:rPr>
                    </w:pPr>
                    <w:r w:rsidRPr="000B1C84">
                      <w:rPr>
                        <w:rFonts w:hint="eastAsia"/>
                        <w:sz w:val="24"/>
                      </w:rPr>
                      <w:t>学生向院（系）提出申请</w:t>
                    </w:r>
                    <w:r>
                      <w:rPr>
                        <w:rFonts w:hint="eastAsia"/>
                        <w:sz w:val="24"/>
                      </w:rPr>
                      <w:t>，提供相关材料</w:t>
                    </w:r>
                  </w:p>
                </w:txbxContent>
              </v:textbox>
            </v:rect>
            <v:rect id="_x0000_s1031" style="position:absolute;left:7740;top:6819;width:1862;height:1247">
              <v:textbox>
                <w:txbxContent>
                  <w:p w:rsidR="0091223F" w:rsidRPr="000B1C84" w:rsidRDefault="0091223F" w:rsidP="0091223F">
                    <w:pPr>
                      <w:rPr>
                        <w:sz w:val="24"/>
                      </w:rPr>
                    </w:pPr>
                    <w:r w:rsidRPr="000B1C84">
                      <w:rPr>
                        <w:rFonts w:ascii="宋体" w:hAnsi="宋体" w:cs="宋体" w:hint="eastAsia"/>
                        <w:sz w:val="24"/>
                      </w:rPr>
                      <w:t>院（系）</w:t>
                    </w:r>
                    <w:r w:rsidR="004223E5">
                      <w:rPr>
                        <w:rFonts w:hint="eastAsia"/>
                        <w:sz w:val="24"/>
                      </w:rPr>
                      <w:t>初审</w:t>
                    </w:r>
                    <w:r w:rsidRPr="000B1C84">
                      <w:rPr>
                        <w:rFonts w:hint="eastAsia"/>
                        <w:sz w:val="24"/>
                      </w:rPr>
                      <w:t>，公示，上交</w:t>
                    </w:r>
                    <w:r w:rsidR="004223E5">
                      <w:rPr>
                        <w:rFonts w:hint="eastAsia"/>
                        <w:sz w:val="24"/>
                      </w:rPr>
                      <w:t>汇总</w:t>
                    </w:r>
                    <w:r w:rsidRPr="000B1C84">
                      <w:rPr>
                        <w:rFonts w:hint="eastAsia"/>
                        <w:sz w:val="24"/>
                      </w:rPr>
                      <w:t>材料</w:t>
                    </w:r>
                  </w:p>
                </w:txbxContent>
              </v:textbox>
            </v:rect>
            <v:rect id="_x0000_s1032" style="position:absolute;left:4825;top:6819;width:2038;height:1248">
              <v:textbox>
                <w:txbxContent>
                  <w:p w:rsidR="0091223F" w:rsidRPr="000B1C84" w:rsidRDefault="0091223F" w:rsidP="0091223F">
                    <w:pPr>
                      <w:rPr>
                        <w:sz w:val="24"/>
                      </w:rPr>
                    </w:pPr>
                    <w:r w:rsidRPr="000B1C84">
                      <w:rPr>
                        <w:rFonts w:hint="eastAsia"/>
                        <w:sz w:val="24"/>
                      </w:rPr>
                      <w:t>学生处审核，组织评审</w:t>
                    </w:r>
                  </w:p>
                </w:txbxContent>
              </v:textbox>
            </v:rect>
            <v:rect id="_x0000_s1033" style="position:absolute;left:1875;top:9321;width:1869;height:1239">
              <v:textbox>
                <w:txbxContent>
                  <w:p w:rsidR="0091223F" w:rsidRPr="000B1C84" w:rsidRDefault="004223E5" w:rsidP="0091223F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按月发放国家助学金</w:t>
                    </w:r>
                    <w:r w:rsidR="00E21EC6">
                      <w:rPr>
                        <w:rFonts w:hint="eastAsia"/>
                        <w:sz w:val="24"/>
                      </w:rPr>
                      <w:t>，发放</w:t>
                    </w:r>
                    <w:r w:rsidR="00E21EC6">
                      <w:rPr>
                        <w:rFonts w:hint="eastAsia"/>
                        <w:sz w:val="24"/>
                      </w:rPr>
                      <w:t>10</w:t>
                    </w:r>
                    <w:r w:rsidR="00E21EC6">
                      <w:rPr>
                        <w:rFonts w:hint="eastAsia"/>
                        <w:sz w:val="24"/>
                      </w:rPr>
                      <w:t>个月</w:t>
                    </w:r>
                  </w:p>
                </w:txbxContent>
              </v:textbox>
            </v:rect>
            <v:rect id="_x0000_s1034" style="position:absolute;left:1877;top:6818;width:1867;height:1248">
              <v:textbox>
                <w:txbxContent>
                  <w:p w:rsidR="0091223F" w:rsidRPr="000B1C84" w:rsidRDefault="00786FAD" w:rsidP="0091223F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校学生资助工作领导小组最终审定</w:t>
                    </w:r>
                  </w:p>
                </w:txbxContent>
              </v:textbox>
            </v:rect>
            <v:line id="_x0000_s1035" style="position:absolute" from="2805,8067" to="2806,9225">
              <v:stroke endarrow="block"/>
            </v:line>
            <v:line id="_x0000_s1037" style="position:absolute" from="3744,4791" to="4825,4792">
              <v:stroke endarrow="block"/>
            </v:line>
            <v:line id="_x0000_s1038" style="position:absolute" from="6840,4791" to="7740,4791">
              <v:stroke endarrow="block"/>
            </v:line>
            <v:line id="_x0000_s1039" style="position:absolute" from="8460,5415" to="8460,6819">
              <v:stroke endarrow="block"/>
            </v:line>
            <v:line id="_x0000_s1040" style="position:absolute;flip:x" from="6840,7443" to="7740,7443">
              <v:stroke endarrow="block"/>
            </v:line>
            <v:line id="_x0000_s1041" style="position:absolute;flip:x" from="3718,7443" to="4798,7445">
              <v:stroke endarrow="block"/>
            </v:line>
            <w10:wrap type="none"/>
            <w10:anchorlock/>
          </v:group>
        </w:pict>
      </w:r>
    </w:p>
    <w:p w:rsidR="0091223F" w:rsidRPr="00207242" w:rsidRDefault="0091223F" w:rsidP="0091223F">
      <w:pPr>
        <w:tabs>
          <w:tab w:val="left" w:pos="3120"/>
        </w:tabs>
        <w:jc w:val="center"/>
        <w:rPr>
          <w:b/>
          <w:sz w:val="36"/>
          <w:szCs w:val="36"/>
        </w:rPr>
      </w:pPr>
    </w:p>
    <w:p w:rsidR="009753BE" w:rsidRDefault="009753BE" w:rsidP="0091223F"/>
    <w:sectPr w:rsidR="009753BE" w:rsidSect="00975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023" w:rsidRDefault="00774023" w:rsidP="00351D54">
      <w:r>
        <w:separator/>
      </w:r>
    </w:p>
  </w:endnote>
  <w:endnote w:type="continuationSeparator" w:id="0">
    <w:p w:rsidR="00774023" w:rsidRDefault="00774023" w:rsidP="00351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023" w:rsidRDefault="00774023" w:rsidP="00351D54">
      <w:r>
        <w:separator/>
      </w:r>
    </w:p>
  </w:footnote>
  <w:footnote w:type="continuationSeparator" w:id="0">
    <w:p w:rsidR="00774023" w:rsidRDefault="00774023" w:rsidP="00351D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23F"/>
    <w:rsid w:val="000955FC"/>
    <w:rsid w:val="002B6F7D"/>
    <w:rsid w:val="00341D46"/>
    <w:rsid w:val="00351D54"/>
    <w:rsid w:val="00355425"/>
    <w:rsid w:val="004223E5"/>
    <w:rsid w:val="00701EB0"/>
    <w:rsid w:val="00774023"/>
    <w:rsid w:val="00786FAD"/>
    <w:rsid w:val="007C78AD"/>
    <w:rsid w:val="008D69ED"/>
    <w:rsid w:val="008F132F"/>
    <w:rsid w:val="0091223F"/>
    <w:rsid w:val="0093178C"/>
    <w:rsid w:val="009753BE"/>
    <w:rsid w:val="00A61002"/>
    <w:rsid w:val="00B22723"/>
    <w:rsid w:val="00B455CC"/>
    <w:rsid w:val="00D46067"/>
    <w:rsid w:val="00E0612B"/>
    <w:rsid w:val="00E21EC6"/>
    <w:rsid w:val="00FA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D5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1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1D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2011-12-19T01:18:00Z</dcterms:created>
  <dcterms:modified xsi:type="dcterms:W3CDTF">2012-06-12T00:54:00Z</dcterms:modified>
</cp:coreProperties>
</file>